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6FA" w:rsidRPr="00C34DB2" w:rsidRDefault="00D856F9" w:rsidP="00F21F2A">
      <w:pPr>
        <w:pStyle w:val="Nagwek1"/>
        <w:spacing w:line="276" w:lineRule="auto"/>
        <w:rPr>
          <w:sz w:val="28"/>
          <w:szCs w:val="28"/>
          <w:lang w:val="pl-PL"/>
        </w:rPr>
      </w:pPr>
      <w:r w:rsidRPr="00C34DB2">
        <w:rPr>
          <w:sz w:val="28"/>
          <w:szCs w:val="28"/>
          <w:lang w:val="pl-PL"/>
        </w:rPr>
        <w:t>Wyjazd do hotelu czy na kemping?</w:t>
      </w:r>
      <w:r w:rsidR="00C34DB2" w:rsidRPr="00C34DB2">
        <w:rPr>
          <w:sz w:val="28"/>
          <w:szCs w:val="28"/>
          <w:lang w:val="pl-PL"/>
        </w:rPr>
        <w:t xml:space="preserve"> Rozwiązujemy podróżniczy dylemat</w:t>
      </w:r>
    </w:p>
    <w:p w:rsidR="00FD46FA" w:rsidRPr="00C34DB2" w:rsidRDefault="00FD46FA" w:rsidP="00F21F2A">
      <w:pPr>
        <w:pStyle w:val="Tre"/>
        <w:spacing w:line="276" w:lineRule="auto"/>
        <w:jc w:val="both"/>
        <w:rPr>
          <w:rFonts w:ascii="Calibri" w:hAnsi="Calibri" w:cs="Calibri"/>
          <w:b/>
          <w:bCs/>
          <w:sz w:val="24"/>
          <w:szCs w:val="24"/>
        </w:rPr>
      </w:pPr>
    </w:p>
    <w:p w:rsidR="00FD46FA" w:rsidRDefault="00D856F9" w:rsidP="00F21F2A">
      <w:pPr>
        <w:pStyle w:val="Tre"/>
        <w:spacing w:line="276" w:lineRule="auto"/>
        <w:jc w:val="both"/>
        <w:rPr>
          <w:rFonts w:ascii="Calibri" w:hAnsi="Calibri" w:cs="Calibri"/>
          <w:b/>
          <w:bCs/>
          <w:sz w:val="24"/>
          <w:szCs w:val="24"/>
        </w:rPr>
      </w:pPr>
      <w:r w:rsidRPr="00C34DB2">
        <w:rPr>
          <w:rFonts w:ascii="Calibri" w:hAnsi="Calibri" w:cs="Calibri"/>
          <w:b/>
          <w:bCs/>
          <w:sz w:val="24"/>
          <w:szCs w:val="24"/>
        </w:rPr>
        <w:t>Wakacje na kempingu kojarzą się z beztroską, wolnością i swobodą. Odpoczynek blisko natury</w:t>
      </w:r>
      <w:r w:rsidR="00C34DB2" w:rsidRPr="00C34DB2">
        <w:rPr>
          <w:rFonts w:ascii="Calibri" w:hAnsi="Calibri" w:cs="Calibri"/>
          <w:b/>
          <w:bCs/>
          <w:sz w:val="24"/>
          <w:szCs w:val="24"/>
        </w:rPr>
        <w:t>,</w:t>
      </w:r>
      <w:r w:rsidRPr="00C34DB2">
        <w:rPr>
          <w:rFonts w:ascii="Calibri" w:hAnsi="Calibri" w:cs="Calibri"/>
          <w:b/>
          <w:bCs/>
          <w:sz w:val="24"/>
          <w:szCs w:val="24"/>
        </w:rPr>
        <w:t xml:space="preserve"> z unoszącym się w powietrzu zapachem świeżych owoców kupionych na targu i pysznych potraw przyrządzanych na grillu</w:t>
      </w:r>
      <w:r w:rsidR="00C34DB2" w:rsidRPr="00C34DB2">
        <w:rPr>
          <w:rFonts w:ascii="Calibri" w:hAnsi="Calibri" w:cs="Calibri"/>
          <w:b/>
          <w:bCs/>
          <w:sz w:val="24"/>
          <w:szCs w:val="24"/>
        </w:rPr>
        <w:t>,</w:t>
      </w:r>
      <w:r w:rsidRPr="00C34DB2">
        <w:rPr>
          <w:rFonts w:ascii="Calibri" w:hAnsi="Calibri" w:cs="Calibri"/>
          <w:b/>
          <w:bCs/>
          <w:sz w:val="24"/>
          <w:szCs w:val="24"/>
        </w:rPr>
        <w:t xml:space="preserve"> to </w:t>
      </w:r>
      <w:r w:rsidR="00C34DB2" w:rsidRPr="00C34DB2">
        <w:rPr>
          <w:rFonts w:ascii="Calibri" w:hAnsi="Calibri" w:cs="Calibri"/>
          <w:b/>
          <w:bCs/>
          <w:sz w:val="24"/>
          <w:szCs w:val="24"/>
        </w:rPr>
        <w:t xml:space="preserve">dla wielu osób </w:t>
      </w:r>
      <w:r w:rsidRPr="00C34DB2">
        <w:rPr>
          <w:rFonts w:ascii="Calibri" w:hAnsi="Calibri" w:cs="Calibri"/>
          <w:b/>
          <w:bCs/>
          <w:sz w:val="24"/>
          <w:szCs w:val="24"/>
        </w:rPr>
        <w:t xml:space="preserve">kwintesencja udanych wakacji. Z drugiej strony mamy </w:t>
      </w:r>
      <w:r w:rsidR="00C34DB2">
        <w:rPr>
          <w:rFonts w:ascii="Calibri" w:hAnsi="Calibri" w:cs="Calibri"/>
          <w:b/>
          <w:bCs/>
          <w:sz w:val="24"/>
          <w:szCs w:val="24"/>
        </w:rPr>
        <w:t xml:space="preserve">zwolenników </w:t>
      </w:r>
      <w:r w:rsidRPr="00C34DB2">
        <w:rPr>
          <w:rFonts w:ascii="Calibri" w:hAnsi="Calibri" w:cs="Calibri"/>
          <w:b/>
          <w:bCs/>
          <w:sz w:val="24"/>
          <w:szCs w:val="24"/>
        </w:rPr>
        <w:t>komfortow</w:t>
      </w:r>
      <w:r w:rsidR="00C34DB2">
        <w:rPr>
          <w:rFonts w:ascii="Calibri" w:hAnsi="Calibri" w:cs="Calibri"/>
          <w:b/>
          <w:bCs/>
          <w:sz w:val="24"/>
          <w:szCs w:val="24"/>
        </w:rPr>
        <w:t>ego</w:t>
      </w:r>
      <w:r w:rsidRPr="00C34DB2">
        <w:rPr>
          <w:rFonts w:ascii="Calibri" w:hAnsi="Calibri" w:cs="Calibri"/>
          <w:b/>
          <w:bCs/>
          <w:sz w:val="24"/>
          <w:szCs w:val="24"/>
        </w:rPr>
        <w:t xml:space="preserve"> i bezpieczn</w:t>
      </w:r>
      <w:r w:rsidR="00C34DB2">
        <w:rPr>
          <w:rFonts w:ascii="Calibri" w:hAnsi="Calibri" w:cs="Calibri"/>
          <w:b/>
          <w:bCs/>
          <w:sz w:val="24"/>
          <w:szCs w:val="24"/>
        </w:rPr>
        <w:t>ego</w:t>
      </w:r>
      <w:r w:rsidRPr="00C34DB2">
        <w:rPr>
          <w:rFonts w:ascii="Calibri" w:hAnsi="Calibri" w:cs="Calibri"/>
          <w:b/>
          <w:bCs/>
          <w:sz w:val="24"/>
          <w:szCs w:val="24"/>
        </w:rPr>
        <w:t xml:space="preserve"> wypoczyn</w:t>
      </w:r>
      <w:r w:rsidR="00C34DB2">
        <w:rPr>
          <w:rFonts w:ascii="Calibri" w:hAnsi="Calibri" w:cs="Calibri"/>
          <w:b/>
          <w:bCs/>
          <w:sz w:val="24"/>
          <w:szCs w:val="24"/>
        </w:rPr>
        <w:t>ku</w:t>
      </w:r>
      <w:r w:rsidRPr="00C34DB2">
        <w:rPr>
          <w:rFonts w:ascii="Calibri" w:hAnsi="Calibri" w:cs="Calibri"/>
          <w:b/>
          <w:bCs/>
          <w:sz w:val="24"/>
          <w:szCs w:val="24"/>
        </w:rPr>
        <w:t xml:space="preserve"> w hotelu. Co wybra</w:t>
      </w:r>
      <w:r w:rsidRPr="00C34DB2">
        <w:rPr>
          <w:rFonts w:ascii="Calibri" w:hAnsi="Calibri" w:cs="Calibri"/>
          <w:b/>
          <w:bCs/>
          <w:sz w:val="24"/>
          <w:szCs w:val="24"/>
        </w:rPr>
        <w:t xml:space="preserve">ć? Ile kosztują wczasy na kempingu </w:t>
      </w:r>
      <w:r w:rsidR="00C34DB2">
        <w:rPr>
          <w:rFonts w:ascii="Calibri" w:hAnsi="Calibri" w:cs="Calibri"/>
          <w:b/>
          <w:bCs/>
          <w:sz w:val="24"/>
          <w:szCs w:val="24"/>
        </w:rPr>
        <w:t>a</w:t>
      </w:r>
      <w:r w:rsidRPr="00C34DB2">
        <w:rPr>
          <w:rFonts w:ascii="Calibri" w:hAnsi="Calibri" w:cs="Calibri"/>
          <w:b/>
          <w:bCs/>
          <w:sz w:val="24"/>
          <w:szCs w:val="24"/>
        </w:rPr>
        <w:t xml:space="preserve"> ile w hotelu? Jakie możliwości dają oba rozwiązania? </w:t>
      </w:r>
    </w:p>
    <w:p w:rsidR="007E681F" w:rsidRPr="00C34DB2" w:rsidRDefault="007E681F" w:rsidP="00F21F2A">
      <w:pPr>
        <w:pStyle w:val="Tre"/>
        <w:spacing w:line="276" w:lineRule="auto"/>
        <w:jc w:val="both"/>
        <w:rPr>
          <w:rFonts w:ascii="Calibri" w:hAnsi="Calibri" w:cs="Calibri"/>
          <w:b/>
          <w:bCs/>
          <w:sz w:val="24"/>
          <w:szCs w:val="24"/>
        </w:rPr>
      </w:pPr>
    </w:p>
    <w:p w:rsidR="00FD46FA" w:rsidRPr="00C34DB2" w:rsidRDefault="00D856F9" w:rsidP="00F21F2A">
      <w:pPr>
        <w:pStyle w:val="Nagwek2"/>
        <w:spacing w:line="276" w:lineRule="auto"/>
      </w:pPr>
      <w:r w:rsidRPr="00C34DB2">
        <w:t xml:space="preserve">Kemping – </w:t>
      </w:r>
      <w:r w:rsidR="007E681F">
        <w:t xml:space="preserve">urlop </w:t>
      </w:r>
      <w:r w:rsidRPr="00C34DB2">
        <w:t>na świeżym powietrzu smakuj</w:t>
      </w:r>
      <w:r w:rsidR="007E681F">
        <w:t>e</w:t>
      </w:r>
      <w:r w:rsidRPr="00C34DB2">
        <w:t xml:space="preserve"> najlepiej</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 xml:space="preserve">Życie płynie w zawrotnym tempie. Ciągle gdzieś biegniemy i mamy mnóstwo obowiązków. Wielu z nas brakuje </w:t>
      </w:r>
      <w:r w:rsidRPr="00C34DB2">
        <w:rPr>
          <w:rFonts w:ascii="Calibri" w:hAnsi="Calibri" w:cs="Calibri"/>
          <w:sz w:val="24"/>
          <w:szCs w:val="24"/>
        </w:rPr>
        <w:t>czasu na to, by zatrzymać się na chwilę i pooddychać świeżym powietrzem</w:t>
      </w:r>
      <w:r w:rsidR="007E681F">
        <w:rPr>
          <w:rFonts w:ascii="Calibri" w:hAnsi="Calibri" w:cs="Calibri"/>
          <w:sz w:val="24"/>
          <w:szCs w:val="24"/>
        </w:rPr>
        <w:t xml:space="preserve">, </w:t>
      </w:r>
      <w:r w:rsidRPr="00C34DB2">
        <w:rPr>
          <w:rFonts w:ascii="Calibri" w:hAnsi="Calibri" w:cs="Calibri"/>
          <w:sz w:val="24"/>
          <w:szCs w:val="24"/>
        </w:rPr>
        <w:t>którego w mieście i tak brakuje. Wyjazd na kemping nam to umożliwia</w:t>
      </w:r>
      <w:r w:rsidR="007E681F">
        <w:rPr>
          <w:rFonts w:ascii="Calibri" w:hAnsi="Calibri" w:cs="Calibri"/>
          <w:sz w:val="24"/>
          <w:szCs w:val="24"/>
        </w:rPr>
        <w:t>.</w:t>
      </w:r>
      <w:r w:rsidRPr="00C34DB2">
        <w:rPr>
          <w:rFonts w:ascii="Calibri" w:hAnsi="Calibri" w:cs="Calibri"/>
          <w:sz w:val="24"/>
          <w:szCs w:val="24"/>
        </w:rPr>
        <w:t xml:space="preserve"> </w:t>
      </w:r>
      <w:r w:rsidR="007E681F">
        <w:rPr>
          <w:rFonts w:ascii="Calibri" w:hAnsi="Calibri" w:cs="Calibri"/>
          <w:sz w:val="24"/>
          <w:szCs w:val="24"/>
        </w:rPr>
        <w:t>Taka forma spędzenia urlopu</w:t>
      </w:r>
      <w:r w:rsidRPr="00C34DB2">
        <w:rPr>
          <w:rFonts w:ascii="Calibri" w:hAnsi="Calibri" w:cs="Calibri"/>
          <w:sz w:val="24"/>
          <w:szCs w:val="24"/>
        </w:rPr>
        <w:t xml:space="preserve"> to doskonała okazja do tego, żeby </w:t>
      </w:r>
      <w:r w:rsidR="007E681F">
        <w:rPr>
          <w:rFonts w:ascii="Calibri" w:hAnsi="Calibri" w:cs="Calibri"/>
          <w:sz w:val="24"/>
          <w:szCs w:val="24"/>
        </w:rPr>
        <w:t xml:space="preserve">zmienić otoczenie. </w:t>
      </w:r>
      <w:r w:rsidRPr="00C34DB2">
        <w:rPr>
          <w:rFonts w:ascii="Calibri" w:hAnsi="Calibri" w:cs="Calibri"/>
          <w:sz w:val="24"/>
          <w:szCs w:val="24"/>
        </w:rPr>
        <w:t xml:space="preserve">Czas spędzony na łonie natury </w:t>
      </w:r>
      <w:r w:rsidR="007E681F">
        <w:rPr>
          <w:rFonts w:ascii="Calibri" w:hAnsi="Calibri" w:cs="Calibri"/>
          <w:sz w:val="24"/>
          <w:szCs w:val="24"/>
        </w:rPr>
        <w:t>daje</w:t>
      </w:r>
      <w:r w:rsidRPr="00C34DB2">
        <w:rPr>
          <w:rFonts w:ascii="Calibri" w:hAnsi="Calibri" w:cs="Calibri"/>
          <w:sz w:val="24"/>
          <w:szCs w:val="24"/>
        </w:rPr>
        <w:t xml:space="preserve"> ukojenie zarówno dla ciała, jak i dla umysłu. Obcowanie z przyrodą korzystnie wpływa na samopoczucie i zdrowie – poprawia nastrój, dodaje energii i </w:t>
      </w:r>
      <w:proofErr w:type="spellStart"/>
      <w:r w:rsidRPr="00C34DB2">
        <w:rPr>
          <w:rFonts w:ascii="Calibri" w:hAnsi="Calibri" w:cs="Calibri"/>
          <w:sz w:val="24"/>
          <w:szCs w:val="24"/>
        </w:rPr>
        <w:t>odstresowuje</w:t>
      </w:r>
      <w:proofErr w:type="spellEnd"/>
      <w:r w:rsidRPr="00C34DB2">
        <w:rPr>
          <w:rFonts w:ascii="Calibri" w:hAnsi="Calibri" w:cs="Calibri"/>
          <w:sz w:val="24"/>
          <w:szCs w:val="24"/>
        </w:rPr>
        <w:t>. Wakacje na kempingu to możliwość całodziennego przebywania na świeżym powietrzu bez konieczn</w:t>
      </w:r>
      <w:r w:rsidRPr="00C34DB2">
        <w:rPr>
          <w:rFonts w:ascii="Calibri" w:hAnsi="Calibri" w:cs="Calibri"/>
          <w:sz w:val="24"/>
          <w:szCs w:val="24"/>
        </w:rPr>
        <w:t xml:space="preserve">ości powrotu do hotelowych </w:t>
      </w:r>
      <w:r w:rsidR="007E681F">
        <w:rPr>
          <w:rFonts w:ascii="Calibri" w:hAnsi="Calibri" w:cs="Calibri"/>
          <w:sz w:val="24"/>
          <w:szCs w:val="24"/>
        </w:rPr>
        <w:t>pokoi</w:t>
      </w:r>
      <w:r w:rsidRPr="00C34DB2">
        <w:rPr>
          <w:rFonts w:ascii="Calibri" w:hAnsi="Calibri" w:cs="Calibri"/>
          <w:sz w:val="24"/>
          <w:szCs w:val="24"/>
        </w:rPr>
        <w:t xml:space="preserve">. </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 xml:space="preserve">Zaletą wakacji na kempingu jest </w:t>
      </w:r>
      <w:r w:rsidR="007E681F">
        <w:rPr>
          <w:rFonts w:ascii="Calibri" w:hAnsi="Calibri" w:cs="Calibri"/>
          <w:sz w:val="24"/>
          <w:szCs w:val="24"/>
        </w:rPr>
        <w:t xml:space="preserve">także </w:t>
      </w:r>
      <w:r w:rsidRPr="00C34DB2">
        <w:rPr>
          <w:rFonts w:ascii="Calibri" w:hAnsi="Calibri" w:cs="Calibri"/>
          <w:sz w:val="24"/>
          <w:szCs w:val="24"/>
        </w:rPr>
        <w:t xml:space="preserve">możliwość celebrowania posiłków </w:t>
      </w:r>
      <w:r w:rsidR="007E681F">
        <w:rPr>
          <w:rFonts w:ascii="Calibri" w:hAnsi="Calibri" w:cs="Calibri"/>
          <w:sz w:val="24"/>
          <w:szCs w:val="24"/>
        </w:rPr>
        <w:t xml:space="preserve">pod chmurką, </w:t>
      </w:r>
      <w:r w:rsidRPr="00C34DB2">
        <w:rPr>
          <w:rFonts w:ascii="Calibri" w:hAnsi="Calibri" w:cs="Calibri"/>
          <w:sz w:val="24"/>
          <w:szCs w:val="24"/>
        </w:rPr>
        <w:t xml:space="preserve">w towarzystwie najbliższych. Jedzenie na świeżym powietrzu może smakować nawet lepiej niż to </w:t>
      </w:r>
      <w:r w:rsidR="007E681F">
        <w:rPr>
          <w:rFonts w:ascii="Calibri" w:hAnsi="Calibri" w:cs="Calibri"/>
          <w:sz w:val="24"/>
          <w:szCs w:val="24"/>
        </w:rPr>
        <w:t>podawane w</w:t>
      </w:r>
      <w:r w:rsidRPr="00C34DB2">
        <w:rPr>
          <w:rFonts w:ascii="Calibri" w:hAnsi="Calibri" w:cs="Calibri"/>
          <w:sz w:val="24"/>
          <w:szCs w:val="24"/>
        </w:rPr>
        <w:t xml:space="preserve"> hotelowej restauracji</w:t>
      </w:r>
      <w:r w:rsidR="007E681F">
        <w:rPr>
          <w:rFonts w:ascii="Calibri" w:hAnsi="Calibri" w:cs="Calibri"/>
          <w:sz w:val="24"/>
          <w:szCs w:val="24"/>
        </w:rPr>
        <w:t>.</w:t>
      </w:r>
      <w:r w:rsidRPr="00C34DB2">
        <w:rPr>
          <w:rFonts w:ascii="Calibri" w:hAnsi="Calibri" w:cs="Calibri"/>
          <w:sz w:val="24"/>
          <w:szCs w:val="24"/>
        </w:rPr>
        <w:t xml:space="preserve"> Wystarczy </w:t>
      </w:r>
      <w:r w:rsidRPr="00C34DB2">
        <w:rPr>
          <w:rFonts w:ascii="Calibri" w:hAnsi="Calibri" w:cs="Calibri"/>
          <w:sz w:val="24"/>
          <w:szCs w:val="24"/>
        </w:rPr>
        <w:t>zabrać ze sobą przenośną lodówko-zamrażarkę</w:t>
      </w:r>
      <w:r w:rsidR="00F21F2A">
        <w:rPr>
          <w:rFonts w:ascii="Calibri" w:hAnsi="Calibri" w:cs="Calibri"/>
          <w:sz w:val="24"/>
          <w:szCs w:val="24"/>
        </w:rPr>
        <w:t xml:space="preserve"> (np. Glacier)</w:t>
      </w:r>
      <w:r w:rsidRPr="00C34DB2">
        <w:rPr>
          <w:rFonts w:ascii="Calibri" w:hAnsi="Calibri" w:cs="Calibri"/>
          <w:sz w:val="24"/>
          <w:szCs w:val="24"/>
        </w:rPr>
        <w:t>.</w:t>
      </w:r>
      <w:r w:rsidRPr="00C34DB2">
        <w:rPr>
          <w:rFonts w:ascii="Calibri" w:hAnsi="Calibri" w:cs="Calibri"/>
          <w:i/>
          <w:iCs/>
          <w:sz w:val="24"/>
          <w:szCs w:val="24"/>
        </w:rPr>
        <w:t xml:space="preserve"> </w:t>
      </w:r>
      <w:r w:rsidR="007E681F">
        <w:rPr>
          <w:rFonts w:ascii="Calibri" w:hAnsi="Calibri" w:cs="Calibri"/>
          <w:i/>
          <w:iCs/>
          <w:sz w:val="24"/>
          <w:szCs w:val="24"/>
        </w:rPr>
        <w:t xml:space="preserve">– </w:t>
      </w:r>
      <w:r w:rsidR="00F21F2A">
        <w:rPr>
          <w:rFonts w:ascii="Calibri" w:hAnsi="Calibri" w:cs="Calibri"/>
          <w:sz w:val="24"/>
          <w:szCs w:val="24"/>
        </w:rPr>
        <w:t>Warto wybrać u</w:t>
      </w:r>
      <w:r w:rsidRPr="007E681F">
        <w:rPr>
          <w:rFonts w:ascii="Calibri" w:hAnsi="Calibri" w:cs="Calibri"/>
          <w:sz w:val="24"/>
          <w:szCs w:val="24"/>
        </w:rPr>
        <w:t>rządzenie</w:t>
      </w:r>
      <w:r w:rsidR="00F21F2A">
        <w:rPr>
          <w:rFonts w:ascii="Calibri" w:hAnsi="Calibri" w:cs="Calibri"/>
          <w:sz w:val="24"/>
          <w:szCs w:val="24"/>
        </w:rPr>
        <w:t xml:space="preserve">, które </w:t>
      </w:r>
      <w:r w:rsidR="007E681F" w:rsidRPr="007E681F">
        <w:rPr>
          <w:rFonts w:ascii="Calibri" w:hAnsi="Calibri" w:cs="Calibri"/>
          <w:sz w:val="24"/>
          <w:szCs w:val="24"/>
        </w:rPr>
        <w:t xml:space="preserve">zostało </w:t>
      </w:r>
      <w:r w:rsidRPr="007E681F">
        <w:rPr>
          <w:rFonts w:ascii="Calibri" w:hAnsi="Calibri" w:cs="Calibri"/>
          <w:sz w:val="24"/>
          <w:szCs w:val="24"/>
        </w:rPr>
        <w:t xml:space="preserve">wyposażone w akumulator o pojemności 298 </w:t>
      </w:r>
      <w:proofErr w:type="spellStart"/>
      <w:r w:rsidRPr="007E681F">
        <w:rPr>
          <w:rFonts w:ascii="Calibri" w:hAnsi="Calibri" w:cs="Calibri"/>
          <w:sz w:val="24"/>
          <w:szCs w:val="24"/>
        </w:rPr>
        <w:t>Wh</w:t>
      </w:r>
      <w:proofErr w:type="spellEnd"/>
      <w:r w:rsidR="007E681F" w:rsidRPr="007E681F">
        <w:rPr>
          <w:rFonts w:ascii="Calibri" w:hAnsi="Calibri" w:cs="Calibri"/>
          <w:sz w:val="24"/>
          <w:szCs w:val="24"/>
        </w:rPr>
        <w:t>.</w:t>
      </w:r>
      <w:r w:rsidRPr="007E681F">
        <w:rPr>
          <w:rFonts w:ascii="Calibri" w:hAnsi="Calibri" w:cs="Calibri"/>
          <w:sz w:val="24"/>
          <w:szCs w:val="24"/>
        </w:rPr>
        <w:t xml:space="preserve"> </w:t>
      </w:r>
      <w:r w:rsidR="00F21F2A">
        <w:rPr>
          <w:rFonts w:ascii="Calibri" w:hAnsi="Calibri" w:cs="Calibri"/>
          <w:sz w:val="24"/>
          <w:szCs w:val="24"/>
        </w:rPr>
        <w:t>Dzięki temu o</w:t>
      </w:r>
      <w:r w:rsidRPr="007E681F">
        <w:rPr>
          <w:rFonts w:ascii="Calibri" w:hAnsi="Calibri" w:cs="Calibri"/>
          <w:sz w:val="24"/>
          <w:szCs w:val="24"/>
        </w:rPr>
        <w:t>feruje 40 godzin chłodzenia lub 19 godzin pracy w temperaturze poniżej zera na jednym ładowaniu. Wydajny kompresor pozwala schładzać pro</w:t>
      </w:r>
      <w:r w:rsidRPr="007E681F">
        <w:rPr>
          <w:rFonts w:ascii="Calibri" w:hAnsi="Calibri" w:cs="Calibri"/>
          <w:sz w:val="24"/>
          <w:szCs w:val="24"/>
        </w:rPr>
        <w:t>dukty z 30 do 0 stopni w zaledwie 15-20 minut. Dzięki temu możemy cieszyć się orzeźwiającymi napojami nawet w upalne dni</w:t>
      </w:r>
      <w:r w:rsidRPr="00C34DB2">
        <w:rPr>
          <w:rFonts w:ascii="Calibri" w:hAnsi="Calibri" w:cs="Calibri"/>
          <w:sz w:val="24"/>
          <w:szCs w:val="24"/>
        </w:rPr>
        <w:t xml:space="preserve"> – tłumaczy </w:t>
      </w:r>
      <w:r w:rsidR="00F21F2A">
        <w:rPr>
          <w:rFonts w:ascii="Calibri" w:hAnsi="Calibri" w:cs="Calibri"/>
          <w:sz w:val="24"/>
          <w:szCs w:val="24"/>
        </w:rPr>
        <w:t xml:space="preserve">Piotr </w:t>
      </w:r>
      <w:proofErr w:type="spellStart"/>
      <w:r w:rsidR="00F21F2A">
        <w:rPr>
          <w:rFonts w:ascii="Calibri" w:hAnsi="Calibri" w:cs="Calibri"/>
          <w:sz w:val="24"/>
          <w:szCs w:val="24"/>
        </w:rPr>
        <w:t>Kuźniarski</w:t>
      </w:r>
      <w:proofErr w:type="spellEnd"/>
      <w:r w:rsidR="00F21F2A">
        <w:rPr>
          <w:rFonts w:ascii="Calibri" w:hAnsi="Calibri" w:cs="Calibri"/>
          <w:sz w:val="24"/>
          <w:szCs w:val="24"/>
        </w:rPr>
        <w:t xml:space="preserve"> z </w:t>
      </w:r>
      <w:proofErr w:type="spellStart"/>
      <w:r w:rsidRPr="00C34DB2">
        <w:rPr>
          <w:rFonts w:ascii="Calibri" w:hAnsi="Calibri" w:cs="Calibri"/>
          <w:sz w:val="24"/>
          <w:szCs w:val="24"/>
        </w:rPr>
        <w:t>EcoFlow</w:t>
      </w:r>
      <w:proofErr w:type="spellEnd"/>
      <w:r w:rsidRPr="00C34DB2">
        <w:rPr>
          <w:rFonts w:ascii="Calibri" w:hAnsi="Calibri" w:cs="Calibri"/>
          <w:sz w:val="24"/>
          <w:szCs w:val="24"/>
        </w:rPr>
        <w:t xml:space="preserve">. </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Nagwek2"/>
        <w:spacing w:line="276" w:lineRule="auto"/>
      </w:pPr>
      <w:r w:rsidRPr="00C34DB2">
        <w:t>Wyjazd na kemping daje więcej możliwości</w:t>
      </w:r>
    </w:p>
    <w:p w:rsidR="00FD46FA" w:rsidRPr="00C34DB2" w:rsidRDefault="00FD46FA" w:rsidP="00F21F2A">
      <w:pPr>
        <w:pStyle w:val="Tre"/>
        <w:spacing w:line="276" w:lineRule="auto"/>
        <w:jc w:val="both"/>
        <w:rPr>
          <w:rFonts w:ascii="Calibri" w:hAnsi="Calibri" w:cs="Calibri"/>
          <w:sz w:val="24"/>
          <w:szCs w:val="24"/>
        </w:rPr>
      </w:pPr>
    </w:p>
    <w:p w:rsidR="007E681F"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Wyjazd na kemping daje poczucie swobody i nieogranicz</w:t>
      </w:r>
      <w:r w:rsidRPr="00C34DB2">
        <w:rPr>
          <w:rFonts w:ascii="Calibri" w:hAnsi="Calibri" w:cs="Calibri"/>
          <w:sz w:val="24"/>
          <w:szCs w:val="24"/>
        </w:rPr>
        <w:t xml:space="preserve">onych możliwości. Podróżując własnym samochodem czy kamperem, możemy </w:t>
      </w:r>
      <w:r w:rsidR="007E681F">
        <w:rPr>
          <w:rFonts w:ascii="Calibri" w:hAnsi="Calibri" w:cs="Calibri"/>
          <w:sz w:val="24"/>
          <w:szCs w:val="24"/>
        </w:rPr>
        <w:t xml:space="preserve">zabrać zdecydowanie </w:t>
      </w:r>
      <w:r w:rsidRPr="00C34DB2">
        <w:rPr>
          <w:rFonts w:ascii="Calibri" w:hAnsi="Calibri" w:cs="Calibri"/>
          <w:sz w:val="24"/>
          <w:szCs w:val="24"/>
        </w:rPr>
        <w:t>więcej bagażu</w:t>
      </w:r>
      <w:r w:rsidR="007E681F">
        <w:rPr>
          <w:rFonts w:ascii="Calibri" w:hAnsi="Calibri" w:cs="Calibri"/>
          <w:sz w:val="24"/>
          <w:szCs w:val="24"/>
        </w:rPr>
        <w:t xml:space="preserve"> niż gdy</w:t>
      </w:r>
      <w:r w:rsidRPr="00C34DB2">
        <w:rPr>
          <w:rFonts w:ascii="Calibri" w:hAnsi="Calibri" w:cs="Calibri"/>
          <w:sz w:val="24"/>
          <w:szCs w:val="24"/>
        </w:rPr>
        <w:t xml:space="preserve"> </w:t>
      </w:r>
      <w:r w:rsidR="007E681F">
        <w:rPr>
          <w:rFonts w:ascii="Calibri" w:hAnsi="Calibri" w:cs="Calibri"/>
          <w:sz w:val="24"/>
          <w:szCs w:val="24"/>
        </w:rPr>
        <w:t>w</w:t>
      </w:r>
      <w:r w:rsidRPr="00C34DB2">
        <w:rPr>
          <w:rFonts w:ascii="Calibri" w:hAnsi="Calibri" w:cs="Calibri"/>
          <w:sz w:val="24"/>
          <w:szCs w:val="24"/>
        </w:rPr>
        <w:t>ybiera</w:t>
      </w:r>
      <w:r w:rsidR="007E681F">
        <w:rPr>
          <w:rFonts w:ascii="Calibri" w:hAnsi="Calibri" w:cs="Calibri"/>
          <w:sz w:val="24"/>
          <w:szCs w:val="24"/>
        </w:rPr>
        <w:t>my</w:t>
      </w:r>
      <w:r w:rsidRPr="00C34DB2">
        <w:rPr>
          <w:rFonts w:ascii="Calibri" w:hAnsi="Calibri" w:cs="Calibri"/>
          <w:sz w:val="24"/>
          <w:szCs w:val="24"/>
        </w:rPr>
        <w:t xml:space="preserve"> się na wakacje samolotem</w:t>
      </w:r>
      <w:r w:rsidR="007E681F">
        <w:rPr>
          <w:rFonts w:ascii="Calibri" w:hAnsi="Calibri" w:cs="Calibri"/>
          <w:sz w:val="24"/>
          <w:szCs w:val="24"/>
        </w:rPr>
        <w:t>.</w:t>
      </w:r>
      <w:r w:rsidRPr="00C34DB2">
        <w:rPr>
          <w:rFonts w:ascii="Calibri" w:hAnsi="Calibri" w:cs="Calibri"/>
          <w:sz w:val="24"/>
          <w:szCs w:val="24"/>
        </w:rPr>
        <w:t xml:space="preserve"> </w:t>
      </w:r>
      <w:r w:rsidR="007E681F">
        <w:rPr>
          <w:rFonts w:ascii="Calibri" w:hAnsi="Calibri" w:cs="Calibri"/>
          <w:sz w:val="24"/>
          <w:szCs w:val="24"/>
        </w:rPr>
        <w:t>M</w:t>
      </w:r>
      <w:r w:rsidRPr="00C34DB2">
        <w:rPr>
          <w:rFonts w:ascii="Calibri" w:hAnsi="Calibri" w:cs="Calibri"/>
          <w:sz w:val="24"/>
          <w:szCs w:val="24"/>
        </w:rPr>
        <w:t xml:space="preserve">usimy </w:t>
      </w:r>
      <w:r w:rsidR="007E681F">
        <w:rPr>
          <w:rFonts w:ascii="Calibri" w:hAnsi="Calibri" w:cs="Calibri"/>
          <w:sz w:val="24"/>
          <w:szCs w:val="24"/>
        </w:rPr>
        <w:t xml:space="preserve">wówczas </w:t>
      </w:r>
      <w:r w:rsidRPr="00C34DB2">
        <w:rPr>
          <w:rFonts w:ascii="Calibri" w:hAnsi="Calibri" w:cs="Calibri"/>
          <w:sz w:val="24"/>
          <w:szCs w:val="24"/>
        </w:rPr>
        <w:t xml:space="preserve">ściśle przestrzegać zasad dotyczących wielkości i </w:t>
      </w:r>
      <w:r w:rsidR="007E681F">
        <w:rPr>
          <w:rFonts w:ascii="Calibri" w:hAnsi="Calibri" w:cs="Calibri"/>
          <w:sz w:val="24"/>
          <w:szCs w:val="24"/>
        </w:rPr>
        <w:t>wagi</w:t>
      </w:r>
      <w:r w:rsidRPr="00C34DB2">
        <w:rPr>
          <w:rFonts w:ascii="Calibri" w:hAnsi="Calibri" w:cs="Calibri"/>
          <w:sz w:val="24"/>
          <w:szCs w:val="24"/>
        </w:rPr>
        <w:t xml:space="preserve"> bagażu</w:t>
      </w:r>
      <w:r w:rsidR="007E681F">
        <w:rPr>
          <w:rFonts w:ascii="Calibri" w:hAnsi="Calibri" w:cs="Calibri"/>
          <w:sz w:val="24"/>
          <w:szCs w:val="24"/>
        </w:rPr>
        <w:t>,</w:t>
      </w:r>
      <w:r w:rsidRPr="00C34DB2">
        <w:rPr>
          <w:rFonts w:ascii="Calibri" w:hAnsi="Calibri" w:cs="Calibri"/>
          <w:sz w:val="24"/>
          <w:szCs w:val="24"/>
        </w:rPr>
        <w:t xml:space="preserve"> wyznaczonych przez linie lotnicze. W przypadku kempingu nie ma tego problemu. Możemy zabrać tyle</w:t>
      </w:r>
      <w:r w:rsidR="007E681F">
        <w:rPr>
          <w:rFonts w:ascii="Calibri" w:hAnsi="Calibri" w:cs="Calibri"/>
          <w:sz w:val="24"/>
          <w:szCs w:val="24"/>
        </w:rPr>
        <w:t>,</w:t>
      </w:r>
      <w:r w:rsidRPr="00C34DB2">
        <w:rPr>
          <w:rFonts w:ascii="Calibri" w:hAnsi="Calibri" w:cs="Calibri"/>
          <w:sz w:val="24"/>
          <w:szCs w:val="24"/>
        </w:rPr>
        <w:t xml:space="preserve"> ile </w:t>
      </w:r>
      <w:r w:rsidR="007E681F">
        <w:rPr>
          <w:rFonts w:ascii="Calibri" w:hAnsi="Calibri" w:cs="Calibri"/>
          <w:sz w:val="24"/>
          <w:szCs w:val="24"/>
        </w:rPr>
        <w:t>pomieści</w:t>
      </w:r>
      <w:r w:rsidRPr="00C34DB2">
        <w:rPr>
          <w:rFonts w:ascii="Calibri" w:hAnsi="Calibri" w:cs="Calibri"/>
          <w:sz w:val="24"/>
          <w:szCs w:val="24"/>
        </w:rPr>
        <w:t xml:space="preserve"> bagażni</w:t>
      </w:r>
      <w:r w:rsidR="007E681F">
        <w:rPr>
          <w:rFonts w:ascii="Calibri" w:hAnsi="Calibri" w:cs="Calibri"/>
          <w:sz w:val="24"/>
          <w:szCs w:val="24"/>
        </w:rPr>
        <w:t xml:space="preserve">k. </w:t>
      </w:r>
    </w:p>
    <w:p w:rsidR="007E681F" w:rsidRDefault="007E681F" w:rsidP="00F21F2A">
      <w:pPr>
        <w:pStyle w:val="Tre"/>
        <w:spacing w:line="276" w:lineRule="auto"/>
        <w:jc w:val="both"/>
        <w:rPr>
          <w:rFonts w:ascii="Calibri" w:hAnsi="Calibri" w:cs="Calibri"/>
          <w:sz w:val="24"/>
          <w:szCs w:val="24"/>
        </w:rPr>
      </w:pPr>
    </w:p>
    <w:p w:rsidR="007E681F" w:rsidRDefault="007E681F" w:rsidP="00F21F2A">
      <w:pPr>
        <w:pStyle w:val="Tre"/>
        <w:spacing w:line="276" w:lineRule="auto"/>
        <w:jc w:val="both"/>
        <w:rPr>
          <w:rFonts w:ascii="Calibri" w:hAnsi="Calibri" w:cs="Calibri"/>
          <w:sz w:val="24"/>
          <w:szCs w:val="24"/>
        </w:rPr>
      </w:pPr>
      <w:r>
        <w:rPr>
          <w:rFonts w:ascii="Calibri" w:hAnsi="Calibri" w:cs="Calibri"/>
          <w:sz w:val="24"/>
          <w:szCs w:val="24"/>
        </w:rPr>
        <w:t xml:space="preserve">Limity nie obowiązują także jeśli chodzi o różnego rodzaju sprzęty elektroniczne. </w:t>
      </w:r>
      <w:r w:rsidRPr="00C34DB2">
        <w:rPr>
          <w:rFonts w:ascii="Calibri" w:hAnsi="Calibri" w:cs="Calibri"/>
          <w:sz w:val="24"/>
          <w:szCs w:val="24"/>
        </w:rPr>
        <w:t xml:space="preserve">Podróżując kamperem możemy być całkowicie niezależni. Wystarczy zabrać ze sobą przenośną stację ładowania, która dostarczy niezbędnej energii wszystkim </w:t>
      </w:r>
      <w:r>
        <w:rPr>
          <w:rFonts w:ascii="Calibri" w:hAnsi="Calibri" w:cs="Calibri"/>
          <w:sz w:val="24"/>
          <w:szCs w:val="24"/>
        </w:rPr>
        <w:t>urządzeniom</w:t>
      </w:r>
      <w:r w:rsidRPr="00C34DB2">
        <w:rPr>
          <w:rFonts w:ascii="Calibri" w:hAnsi="Calibri" w:cs="Calibri"/>
          <w:sz w:val="24"/>
          <w:szCs w:val="24"/>
        </w:rPr>
        <w:t xml:space="preserve">. </w:t>
      </w:r>
      <w:r>
        <w:rPr>
          <w:rFonts w:ascii="Calibri" w:hAnsi="Calibri" w:cs="Calibri"/>
          <w:sz w:val="24"/>
          <w:szCs w:val="24"/>
        </w:rPr>
        <w:t xml:space="preserve">– </w:t>
      </w:r>
      <w:r w:rsidRPr="007E681F">
        <w:rPr>
          <w:rFonts w:ascii="Calibri" w:hAnsi="Calibri" w:cs="Calibri"/>
          <w:sz w:val="24"/>
          <w:szCs w:val="24"/>
        </w:rPr>
        <w:t xml:space="preserve">Przenośna stacja jest w stanie zasilać większość powszechnie używanych sprzętów </w:t>
      </w:r>
      <w:r w:rsidR="00F21F2A">
        <w:rPr>
          <w:rFonts w:ascii="Calibri" w:hAnsi="Calibri" w:cs="Calibri"/>
          <w:sz w:val="24"/>
          <w:szCs w:val="24"/>
        </w:rPr>
        <w:t xml:space="preserve">– mówi Piotr </w:t>
      </w:r>
      <w:proofErr w:type="spellStart"/>
      <w:r w:rsidR="00F21F2A">
        <w:rPr>
          <w:rFonts w:ascii="Calibri" w:hAnsi="Calibri" w:cs="Calibri"/>
          <w:sz w:val="24"/>
          <w:szCs w:val="24"/>
        </w:rPr>
        <w:t>Kuźniarski</w:t>
      </w:r>
      <w:proofErr w:type="spellEnd"/>
      <w:r w:rsidRPr="00C34DB2">
        <w:rPr>
          <w:rFonts w:ascii="Calibri" w:hAnsi="Calibri" w:cs="Calibri"/>
          <w:sz w:val="24"/>
          <w:szCs w:val="24"/>
        </w:rPr>
        <w:t xml:space="preserve"> z </w:t>
      </w:r>
      <w:proofErr w:type="spellStart"/>
      <w:r w:rsidRPr="00C34DB2">
        <w:rPr>
          <w:rFonts w:ascii="Calibri" w:hAnsi="Calibri" w:cs="Calibri"/>
          <w:sz w:val="24"/>
          <w:szCs w:val="24"/>
        </w:rPr>
        <w:t>EcoFlow</w:t>
      </w:r>
      <w:proofErr w:type="spellEnd"/>
      <w:r w:rsidRPr="00C34DB2">
        <w:rPr>
          <w:rFonts w:ascii="Calibri" w:hAnsi="Calibri" w:cs="Calibri"/>
          <w:sz w:val="24"/>
          <w:szCs w:val="24"/>
        </w:rPr>
        <w:t xml:space="preserve">. – </w:t>
      </w:r>
      <w:r w:rsidRPr="007E681F">
        <w:rPr>
          <w:rFonts w:ascii="Calibri" w:hAnsi="Calibri" w:cs="Calibri"/>
          <w:sz w:val="24"/>
          <w:szCs w:val="24"/>
        </w:rPr>
        <w:t xml:space="preserve">Na przykład model o mocy wyjściowej 2400 W, może dostarczać energii lodówce turystycznej przez 33 </w:t>
      </w:r>
      <w:r w:rsidRPr="007E681F">
        <w:rPr>
          <w:rFonts w:ascii="Calibri" w:hAnsi="Calibri" w:cs="Calibri"/>
          <w:sz w:val="24"/>
          <w:szCs w:val="24"/>
        </w:rPr>
        <w:lastRenderedPageBreak/>
        <w:t xml:space="preserve">godziny czy żarówce przez 200 godzin. Ponadto 181 razy naładuje </w:t>
      </w:r>
      <w:proofErr w:type="spellStart"/>
      <w:r w:rsidRPr="007E681F">
        <w:rPr>
          <w:rFonts w:ascii="Calibri" w:hAnsi="Calibri" w:cs="Calibri"/>
          <w:sz w:val="24"/>
          <w:szCs w:val="24"/>
        </w:rPr>
        <w:t>smartfona</w:t>
      </w:r>
      <w:proofErr w:type="spellEnd"/>
      <w:r w:rsidRPr="007E681F">
        <w:rPr>
          <w:rFonts w:ascii="Calibri" w:hAnsi="Calibri" w:cs="Calibri"/>
          <w:sz w:val="24"/>
          <w:szCs w:val="24"/>
        </w:rPr>
        <w:t xml:space="preserve">, a laptopa </w:t>
      </w:r>
      <w:r>
        <w:rPr>
          <w:rFonts w:ascii="Calibri" w:hAnsi="Calibri" w:cs="Calibri"/>
          <w:i/>
          <w:iCs/>
          <w:sz w:val="24"/>
          <w:szCs w:val="24"/>
        </w:rPr>
        <w:t>–</w:t>
      </w:r>
      <w:r w:rsidRPr="00C34DB2">
        <w:rPr>
          <w:rFonts w:ascii="Calibri" w:hAnsi="Calibri" w:cs="Calibri"/>
          <w:i/>
          <w:iCs/>
          <w:sz w:val="24"/>
          <w:szCs w:val="24"/>
        </w:rPr>
        <w:t xml:space="preserve"> 33. </w:t>
      </w:r>
      <w:r>
        <w:rPr>
          <w:rFonts w:ascii="Calibri" w:hAnsi="Calibri" w:cs="Calibri"/>
          <w:i/>
          <w:iCs/>
          <w:sz w:val="24"/>
          <w:szCs w:val="24"/>
        </w:rPr>
        <w:t xml:space="preserve">– </w:t>
      </w:r>
      <w:r>
        <w:rPr>
          <w:rFonts w:ascii="Calibri" w:hAnsi="Calibri" w:cs="Calibri"/>
          <w:sz w:val="24"/>
          <w:szCs w:val="24"/>
        </w:rPr>
        <w:t xml:space="preserve">wyjaśnia. </w:t>
      </w:r>
    </w:p>
    <w:p w:rsidR="00FD46FA" w:rsidRPr="00C34DB2" w:rsidRDefault="00FD46FA" w:rsidP="00F21F2A">
      <w:pPr>
        <w:pStyle w:val="Tre"/>
        <w:spacing w:line="276" w:lineRule="auto"/>
        <w:jc w:val="both"/>
        <w:rPr>
          <w:rFonts w:ascii="Calibri" w:hAnsi="Calibri" w:cs="Calibri"/>
          <w:sz w:val="24"/>
          <w:szCs w:val="24"/>
        </w:rPr>
      </w:pPr>
    </w:p>
    <w:p w:rsidR="00FD46FA" w:rsidRPr="000F5AB2" w:rsidRDefault="00D856F9" w:rsidP="00F21F2A">
      <w:pPr>
        <w:pStyle w:val="Nagwek2"/>
        <w:spacing w:line="276" w:lineRule="auto"/>
        <w:rPr>
          <w:lang w:val="pl-PL"/>
        </w:rPr>
      </w:pPr>
      <w:r w:rsidRPr="000F5AB2">
        <w:rPr>
          <w:lang w:val="pl-PL"/>
        </w:rPr>
        <w:t>Komfortowy odpoczynek w hotelu – sprawdzony przepis na udane wakacje</w:t>
      </w:r>
      <w:r w:rsidR="000F5AB2" w:rsidRPr="000F5AB2">
        <w:rPr>
          <w:lang w:val="pl-PL"/>
        </w:rPr>
        <w:t>?</w:t>
      </w:r>
    </w:p>
    <w:p w:rsidR="00FD46FA" w:rsidRPr="00C34DB2" w:rsidRDefault="00FD46FA" w:rsidP="00F21F2A">
      <w:pPr>
        <w:pStyle w:val="Tre"/>
        <w:spacing w:line="276" w:lineRule="auto"/>
        <w:jc w:val="both"/>
        <w:rPr>
          <w:rFonts w:ascii="Calibri" w:hAnsi="Calibri" w:cs="Calibri"/>
          <w:sz w:val="24"/>
          <w:szCs w:val="24"/>
        </w:rPr>
      </w:pPr>
    </w:p>
    <w:p w:rsidR="000F5AB2"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 xml:space="preserve">Hotele, pensjonaty, domy wczasowe i inne tego typu ośrodki są najchętniej wybieranymi miejscami noclegowymi przez Polaków. </w:t>
      </w:r>
      <w:r w:rsidR="000F5AB2">
        <w:rPr>
          <w:rFonts w:ascii="Calibri" w:hAnsi="Calibri" w:cs="Calibri"/>
          <w:sz w:val="24"/>
          <w:szCs w:val="24"/>
        </w:rPr>
        <w:t>W</w:t>
      </w:r>
      <w:r w:rsidRPr="00C34DB2">
        <w:rPr>
          <w:rFonts w:ascii="Calibri" w:hAnsi="Calibri" w:cs="Calibri"/>
          <w:sz w:val="24"/>
          <w:szCs w:val="24"/>
        </w:rPr>
        <w:t xml:space="preserve">ypoczynek w hotelu </w:t>
      </w:r>
      <w:r w:rsidR="000F5AB2">
        <w:rPr>
          <w:rFonts w:ascii="Calibri" w:hAnsi="Calibri" w:cs="Calibri"/>
          <w:sz w:val="24"/>
          <w:szCs w:val="24"/>
        </w:rPr>
        <w:t>kojarzy się z większym</w:t>
      </w:r>
      <w:r w:rsidRPr="00C34DB2">
        <w:rPr>
          <w:rFonts w:ascii="Calibri" w:hAnsi="Calibri" w:cs="Calibri"/>
          <w:sz w:val="24"/>
          <w:szCs w:val="24"/>
        </w:rPr>
        <w:t xml:space="preserve"> komfort</w:t>
      </w:r>
      <w:r w:rsidR="000F5AB2">
        <w:rPr>
          <w:rFonts w:ascii="Calibri" w:hAnsi="Calibri" w:cs="Calibri"/>
          <w:sz w:val="24"/>
          <w:szCs w:val="24"/>
        </w:rPr>
        <w:t>em</w:t>
      </w:r>
      <w:r w:rsidRPr="00C34DB2">
        <w:rPr>
          <w:rFonts w:ascii="Calibri" w:hAnsi="Calibri" w:cs="Calibri"/>
          <w:sz w:val="24"/>
          <w:szCs w:val="24"/>
        </w:rPr>
        <w:t xml:space="preserve">, </w:t>
      </w:r>
      <w:r w:rsidR="000F5AB2">
        <w:rPr>
          <w:rFonts w:ascii="Calibri" w:hAnsi="Calibri" w:cs="Calibri"/>
          <w:sz w:val="24"/>
          <w:szCs w:val="24"/>
        </w:rPr>
        <w:t>niż to, co oferuje</w:t>
      </w:r>
      <w:r w:rsidRPr="00C34DB2">
        <w:rPr>
          <w:rFonts w:ascii="Calibri" w:hAnsi="Calibri" w:cs="Calibri"/>
          <w:sz w:val="24"/>
          <w:szCs w:val="24"/>
        </w:rPr>
        <w:t xml:space="preserve"> kemping</w:t>
      </w:r>
      <w:r w:rsidR="000F5AB2">
        <w:rPr>
          <w:rFonts w:ascii="Calibri" w:hAnsi="Calibri" w:cs="Calibri"/>
          <w:sz w:val="24"/>
          <w:szCs w:val="24"/>
        </w:rPr>
        <w:t>. Niemniej ci, którzy jeszcze nigdy nie byli, mogliby się niejednokrotnie zdziwić, jak dobre warunki panują na wielu kampingach, zwłaszcza tych luksusowych</w:t>
      </w:r>
      <w:r w:rsidRPr="00C34DB2">
        <w:rPr>
          <w:rFonts w:ascii="Calibri" w:hAnsi="Calibri" w:cs="Calibri"/>
          <w:sz w:val="24"/>
          <w:szCs w:val="24"/>
        </w:rPr>
        <w:t xml:space="preserve">. </w:t>
      </w:r>
    </w:p>
    <w:p w:rsidR="000F5AB2" w:rsidRDefault="000F5AB2" w:rsidP="00F21F2A">
      <w:pPr>
        <w:pStyle w:val="Tre"/>
        <w:spacing w:line="276" w:lineRule="auto"/>
        <w:jc w:val="both"/>
        <w:rPr>
          <w:rFonts w:ascii="Calibri" w:hAnsi="Calibri" w:cs="Calibri"/>
          <w:sz w:val="24"/>
          <w:szCs w:val="24"/>
        </w:rPr>
      </w:pPr>
    </w:p>
    <w:p w:rsidR="00FD46FA" w:rsidRPr="00C34DB2" w:rsidRDefault="000F5AB2" w:rsidP="00F21F2A">
      <w:pPr>
        <w:pStyle w:val="Tre"/>
        <w:spacing w:line="276" w:lineRule="auto"/>
        <w:jc w:val="both"/>
        <w:rPr>
          <w:rFonts w:ascii="Calibri" w:hAnsi="Calibri" w:cs="Calibri"/>
          <w:sz w:val="24"/>
          <w:szCs w:val="24"/>
        </w:rPr>
      </w:pPr>
      <w:r>
        <w:rPr>
          <w:rFonts w:ascii="Calibri" w:hAnsi="Calibri" w:cs="Calibri"/>
          <w:sz w:val="24"/>
          <w:szCs w:val="24"/>
        </w:rPr>
        <w:t>Amatorzy pobytów w hotelach, p</w:t>
      </w:r>
      <w:r w:rsidRPr="00C34DB2">
        <w:rPr>
          <w:rFonts w:ascii="Calibri" w:hAnsi="Calibri" w:cs="Calibri"/>
          <w:sz w:val="24"/>
          <w:szCs w:val="24"/>
        </w:rPr>
        <w:t xml:space="preserve">oza </w:t>
      </w:r>
      <w:r>
        <w:rPr>
          <w:rFonts w:ascii="Calibri" w:hAnsi="Calibri" w:cs="Calibri"/>
          <w:sz w:val="24"/>
          <w:szCs w:val="24"/>
        </w:rPr>
        <w:t xml:space="preserve">samym </w:t>
      </w:r>
      <w:r w:rsidRPr="00C34DB2">
        <w:rPr>
          <w:rFonts w:ascii="Calibri" w:hAnsi="Calibri" w:cs="Calibri"/>
          <w:sz w:val="24"/>
          <w:szCs w:val="24"/>
        </w:rPr>
        <w:t>miejscem noclegowym</w:t>
      </w:r>
      <w:r>
        <w:rPr>
          <w:rFonts w:ascii="Calibri" w:hAnsi="Calibri" w:cs="Calibri"/>
          <w:sz w:val="24"/>
          <w:szCs w:val="24"/>
        </w:rPr>
        <w:t>,</w:t>
      </w:r>
      <w:r w:rsidRPr="00C34DB2">
        <w:rPr>
          <w:rFonts w:ascii="Calibri" w:hAnsi="Calibri" w:cs="Calibri"/>
          <w:sz w:val="24"/>
          <w:szCs w:val="24"/>
        </w:rPr>
        <w:t xml:space="preserve"> </w:t>
      </w:r>
      <w:r>
        <w:rPr>
          <w:rFonts w:ascii="Calibri" w:hAnsi="Calibri" w:cs="Calibri"/>
          <w:sz w:val="24"/>
          <w:szCs w:val="24"/>
        </w:rPr>
        <w:t xml:space="preserve">doceniają także możliwość </w:t>
      </w:r>
      <w:r w:rsidRPr="00C34DB2">
        <w:rPr>
          <w:rFonts w:ascii="Calibri" w:hAnsi="Calibri" w:cs="Calibri"/>
          <w:sz w:val="24"/>
          <w:szCs w:val="24"/>
        </w:rPr>
        <w:t xml:space="preserve">korzystania z dodatkowych udogodnień oferowanych przez obiekt – takich jak SPA, basen, restauracja, bar, </w:t>
      </w:r>
      <w:proofErr w:type="spellStart"/>
      <w:r w:rsidRPr="00C34DB2">
        <w:rPr>
          <w:rFonts w:ascii="Calibri" w:hAnsi="Calibri" w:cs="Calibri"/>
          <w:sz w:val="24"/>
          <w:szCs w:val="24"/>
        </w:rPr>
        <w:t>room</w:t>
      </w:r>
      <w:proofErr w:type="spellEnd"/>
      <w:r w:rsidRPr="00C34DB2">
        <w:rPr>
          <w:rFonts w:ascii="Calibri" w:hAnsi="Calibri" w:cs="Calibri"/>
          <w:sz w:val="24"/>
          <w:szCs w:val="24"/>
        </w:rPr>
        <w:t xml:space="preserve"> service, wieczorki tematyczne, animacje dla dzieci i inne. </w:t>
      </w:r>
      <w:r>
        <w:rPr>
          <w:rFonts w:ascii="Calibri" w:hAnsi="Calibri" w:cs="Calibri"/>
          <w:sz w:val="24"/>
          <w:szCs w:val="24"/>
        </w:rPr>
        <w:t>Nie bez znaczenia jest także możliwość skorzystania z wyżywienia oferowanego przez obiekt.</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Nagwek2"/>
        <w:spacing w:line="276" w:lineRule="auto"/>
      </w:pPr>
      <w:r w:rsidRPr="00C34DB2">
        <w:t>Taniej na kempingu czy w hotelu?</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Koszt noclegu w hotelu z</w:t>
      </w:r>
      <w:r w:rsidRPr="00C34DB2">
        <w:rPr>
          <w:rFonts w:ascii="Calibri" w:hAnsi="Calibri" w:cs="Calibri"/>
          <w:sz w:val="24"/>
          <w:szCs w:val="24"/>
        </w:rPr>
        <w:t xml:space="preserve">ależy od standardu i lokalizacji obiektu, liczby osób oraz dodatkowych udogodnień. </w:t>
      </w:r>
      <w:r w:rsidR="000F5AB2">
        <w:rPr>
          <w:rFonts w:ascii="Calibri" w:hAnsi="Calibri" w:cs="Calibri"/>
          <w:sz w:val="24"/>
          <w:szCs w:val="24"/>
        </w:rPr>
        <w:t>Przykładowo, z</w:t>
      </w:r>
      <w:r w:rsidRPr="00C34DB2">
        <w:rPr>
          <w:rFonts w:ascii="Calibri" w:hAnsi="Calibri" w:cs="Calibri"/>
          <w:sz w:val="24"/>
          <w:szCs w:val="24"/>
        </w:rPr>
        <w:t xml:space="preserve">a tygodniowy pobyt </w:t>
      </w:r>
      <w:r w:rsidR="000F5AB2">
        <w:rPr>
          <w:rFonts w:ascii="Calibri" w:hAnsi="Calibri" w:cs="Calibri"/>
          <w:sz w:val="24"/>
          <w:szCs w:val="24"/>
        </w:rPr>
        <w:t xml:space="preserve">dwóch osób </w:t>
      </w:r>
      <w:r w:rsidRPr="00C34DB2">
        <w:rPr>
          <w:rFonts w:ascii="Calibri" w:hAnsi="Calibri" w:cs="Calibri"/>
          <w:sz w:val="24"/>
          <w:szCs w:val="24"/>
        </w:rPr>
        <w:t>w hotelu o wysokim standardzie w Łebie</w:t>
      </w:r>
      <w:r w:rsidR="000F5AB2">
        <w:rPr>
          <w:rFonts w:ascii="Calibri" w:hAnsi="Calibri" w:cs="Calibri"/>
          <w:sz w:val="24"/>
          <w:szCs w:val="24"/>
        </w:rPr>
        <w:t>,</w:t>
      </w:r>
      <w:r w:rsidRPr="00C34DB2">
        <w:rPr>
          <w:rFonts w:ascii="Calibri" w:hAnsi="Calibri" w:cs="Calibri"/>
          <w:sz w:val="24"/>
          <w:szCs w:val="24"/>
        </w:rPr>
        <w:t xml:space="preserve"> trzeba zapłacić </w:t>
      </w:r>
      <w:r w:rsidR="000F5AB2">
        <w:rPr>
          <w:rFonts w:ascii="Calibri" w:hAnsi="Calibri" w:cs="Calibri"/>
          <w:sz w:val="24"/>
          <w:szCs w:val="24"/>
        </w:rPr>
        <w:t>ok.</w:t>
      </w:r>
      <w:r w:rsidRPr="00C34DB2">
        <w:rPr>
          <w:rFonts w:ascii="Calibri" w:hAnsi="Calibri" w:cs="Calibri"/>
          <w:sz w:val="24"/>
          <w:szCs w:val="24"/>
        </w:rPr>
        <w:t xml:space="preserve"> 5-6 tys. zł (dane: </w:t>
      </w:r>
      <w:r w:rsidRPr="00C34DB2">
        <w:rPr>
          <w:rStyle w:val="Hyperlink0"/>
          <w:rFonts w:ascii="Calibri" w:hAnsi="Calibri" w:cs="Calibri"/>
          <w:sz w:val="24"/>
          <w:szCs w:val="24"/>
        </w:rPr>
        <w:t>booking.com</w:t>
      </w:r>
      <w:r w:rsidRPr="00C34DB2">
        <w:rPr>
          <w:rFonts w:ascii="Calibri" w:hAnsi="Calibri" w:cs="Calibri"/>
          <w:sz w:val="24"/>
          <w:szCs w:val="24"/>
        </w:rPr>
        <w:t xml:space="preserve">). Do </w:t>
      </w:r>
      <w:r w:rsidRPr="00C34DB2">
        <w:rPr>
          <w:rFonts w:ascii="Calibri" w:hAnsi="Calibri" w:cs="Calibri"/>
          <w:sz w:val="24"/>
          <w:szCs w:val="24"/>
        </w:rPr>
        <w:t xml:space="preserve">tego dochodzą koszty dojazdu, wyżywienia (hotel zapewnia tylko śniadanie) i atrakcji. </w:t>
      </w:r>
      <w:r w:rsidR="000F5AB2">
        <w:rPr>
          <w:rFonts w:ascii="Calibri" w:hAnsi="Calibri" w:cs="Calibri"/>
          <w:sz w:val="24"/>
          <w:szCs w:val="24"/>
        </w:rPr>
        <w:t>T</w:t>
      </w:r>
      <w:r w:rsidRPr="00C34DB2">
        <w:rPr>
          <w:rFonts w:ascii="Calibri" w:hAnsi="Calibri" w:cs="Calibri"/>
          <w:sz w:val="24"/>
          <w:szCs w:val="24"/>
        </w:rPr>
        <w:t xml:space="preserve">aniej wypada nocleg w prywatnym domu wczasowym. Cena za dwuosobowy pokój to ok. 2 tys. zł. W tym przypadku trzeba jednak liczyć się ze zdecydowanie niższym standardem. </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A jak kształtują się ceny na kempingach? Za miejsce dla kampera na polu kempingowym trzeba zapłacić ok. 50 zł za dobę, czyli ok. 350 zł za tydzień. Do tego trzeba doliczyć koszty wynajmu kampera na 7 dni (kilka tysięcy). Tańszą opcją jest wyjazd na kempin</w:t>
      </w:r>
      <w:r w:rsidRPr="00C34DB2">
        <w:rPr>
          <w:rFonts w:ascii="Calibri" w:hAnsi="Calibri" w:cs="Calibri"/>
          <w:sz w:val="24"/>
          <w:szCs w:val="24"/>
        </w:rPr>
        <w:t>g własnym kamperem. Wówczas płacimy wyłącznie za miejsce na polu. Inną opcją jest wycieczka samochodem i nocleg w namiocie. Za miejsce dla auta trzeba zapłacić ok. 20-25 zł</w:t>
      </w:r>
      <w:r w:rsidR="000F5AB2">
        <w:rPr>
          <w:rFonts w:ascii="Calibri" w:hAnsi="Calibri" w:cs="Calibri"/>
          <w:sz w:val="24"/>
          <w:szCs w:val="24"/>
        </w:rPr>
        <w:t xml:space="preserve"> za dobę</w:t>
      </w:r>
      <w:r w:rsidRPr="00C34DB2">
        <w:rPr>
          <w:rFonts w:ascii="Calibri" w:hAnsi="Calibri" w:cs="Calibri"/>
          <w:sz w:val="24"/>
          <w:szCs w:val="24"/>
        </w:rPr>
        <w:t xml:space="preserve">, a za 1-2 osobowy namiot – ok. 20 zł (czyli 280-315 zł za 7 dni). </w:t>
      </w:r>
    </w:p>
    <w:p w:rsidR="00FD46FA" w:rsidRPr="00C34DB2" w:rsidRDefault="00FD46FA" w:rsidP="00F21F2A">
      <w:pPr>
        <w:pStyle w:val="Tre"/>
        <w:spacing w:line="276" w:lineRule="auto"/>
        <w:jc w:val="both"/>
        <w:rPr>
          <w:rFonts w:ascii="Calibri" w:hAnsi="Calibri" w:cs="Calibri"/>
          <w:sz w:val="24"/>
          <w:szCs w:val="24"/>
        </w:rPr>
      </w:pPr>
    </w:p>
    <w:p w:rsidR="00FD46FA" w:rsidRPr="00C34DB2" w:rsidRDefault="00D856F9" w:rsidP="00F21F2A">
      <w:pPr>
        <w:pStyle w:val="Tre"/>
        <w:spacing w:line="276" w:lineRule="auto"/>
        <w:jc w:val="both"/>
        <w:rPr>
          <w:rFonts w:ascii="Calibri" w:hAnsi="Calibri" w:cs="Calibri"/>
          <w:sz w:val="24"/>
          <w:szCs w:val="24"/>
        </w:rPr>
      </w:pPr>
      <w:r w:rsidRPr="00C34DB2">
        <w:rPr>
          <w:rFonts w:ascii="Calibri" w:hAnsi="Calibri" w:cs="Calibri"/>
          <w:sz w:val="24"/>
          <w:szCs w:val="24"/>
        </w:rPr>
        <w:t>Co wybr</w:t>
      </w:r>
      <w:r w:rsidRPr="00C34DB2">
        <w:rPr>
          <w:rFonts w:ascii="Calibri" w:hAnsi="Calibri" w:cs="Calibri"/>
          <w:sz w:val="24"/>
          <w:szCs w:val="24"/>
        </w:rPr>
        <w:t xml:space="preserve">ać w tegoroczne wakacje: hotel czy kemping? </w:t>
      </w:r>
      <w:r w:rsidR="000F5AB2">
        <w:rPr>
          <w:rFonts w:ascii="Calibri" w:hAnsi="Calibri" w:cs="Calibri"/>
          <w:sz w:val="24"/>
          <w:szCs w:val="24"/>
        </w:rPr>
        <w:t>Warto próbować nowych rzeczy i</w:t>
      </w:r>
      <w:r w:rsidRPr="00C34DB2">
        <w:rPr>
          <w:rFonts w:ascii="Calibri" w:hAnsi="Calibri" w:cs="Calibri"/>
          <w:sz w:val="24"/>
          <w:szCs w:val="24"/>
        </w:rPr>
        <w:t xml:space="preserve"> chociaż raz na własnej skórze doświadczyć, czy</w:t>
      </w:r>
      <w:r w:rsidR="000F5AB2">
        <w:rPr>
          <w:rFonts w:ascii="Calibri" w:hAnsi="Calibri" w:cs="Calibri"/>
          <w:sz w:val="24"/>
          <w:szCs w:val="24"/>
        </w:rPr>
        <w:t>m</w:t>
      </w:r>
      <w:r w:rsidRPr="00C34DB2">
        <w:rPr>
          <w:rFonts w:ascii="Calibri" w:hAnsi="Calibri" w:cs="Calibri"/>
          <w:sz w:val="24"/>
          <w:szCs w:val="24"/>
        </w:rPr>
        <w:t xml:space="preserve"> są wakacje na kempingu</w:t>
      </w:r>
      <w:r w:rsidR="000F5AB2">
        <w:rPr>
          <w:rFonts w:ascii="Calibri" w:hAnsi="Calibri" w:cs="Calibri"/>
          <w:sz w:val="24"/>
          <w:szCs w:val="24"/>
        </w:rPr>
        <w:t>. K</w:t>
      </w:r>
      <w:r w:rsidRPr="00C34DB2">
        <w:rPr>
          <w:rFonts w:ascii="Calibri" w:hAnsi="Calibri" w:cs="Calibri"/>
          <w:sz w:val="24"/>
          <w:szCs w:val="24"/>
        </w:rPr>
        <w:t xml:space="preserve">to wie, może dzięki temu ktoś z nas odkryje w sobie </w:t>
      </w:r>
      <w:r w:rsidR="000F5AB2">
        <w:rPr>
          <w:rFonts w:ascii="Calibri" w:hAnsi="Calibri" w:cs="Calibri"/>
          <w:sz w:val="24"/>
          <w:szCs w:val="24"/>
        </w:rPr>
        <w:t xml:space="preserve">prawdziwą </w:t>
      </w:r>
      <w:r w:rsidRPr="00C34DB2">
        <w:rPr>
          <w:rFonts w:ascii="Calibri" w:hAnsi="Calibri" w:cs="Calibri"/>
          <w:sz w:val="24"/>
          <w:szCs w:val="24"/>
        </w:rPr>
        <w:t>pasję do biwakowania?</w:t>
      </w:r>
    </w:p>
    <w:sectPr w:rsidR="00FD46FA" w:rsidRPr="00C34DB2" w:rsidSect="008F4CF3">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6F9" w:rsidRDefault="00D856F9">
      <w:r>
        <w:separator/>
      </w:r>
    </w:p>
  </w:endnote>
  <w:endnote w:type="continuationSeparator" w:id="0">
    <w:p w:rsidR="00D856F9" w:rsidRDefault="00D85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FA" w:rsidRDefault="00FD46F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6F9" w:rsidRDefault="00D856F9">
      <w:r>
        <w:separator/>
      </w:r>
    </w:p>
  </w:footnote>
  <w:footnote w:type="continuationSeparator" w:id="0">
    <w:p w:rsidR="00D856F9" w:rsidRDefault="00D856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FA" w:rsidRDefault="00FD46FA"/>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defaultTabStop w:val="720"/>
  <w:hyphenationZone w:val="425"/>
  <w:characterSpacingControl w:val="doNotCompress"/>
  <w:footnotePr>
    <w:footnote w:id="-1"/>
    <w:footnote w:id="0"/>
  </w:footnotePr>
  <w:endnotePr>
    <w:endnote w:id="-1"/>
    <w:endnote w:id="0"/>
  </w:endnotePr>
  <w:compat>
    <w:useFELayout/>
  </w:compat>
  <w:rsids>
    <w:rsidRoot w:val="00FD46FA"/>
    <w:rsid w:val="000F5AB2"/>
    <w:rsid w:val="007E681F"/>
    <w:rsid w:val="008F4CF3"/>
    <w:rsid w:val="00C34DB2"/>
    <w:rsid w:val="00C72068"/>
    <w:rsid w:val="00D856F9"/>
    <w:rsid w:val="00F21F2A"/>
    <w:rsid w:val="00FD46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4CF3"/>
    <w:rPr>
      <w:sz w:val="24"/>
      <w:szCs w:val="24"/>
      <w:lang w:val="en-US" w:eastAsia="en-US"/>
    </w:rPr>
  </w:style>
  <w:style w:type="paragraph" w:styleId="Nagwek1">
    <w:name w:val="heading 1"/>
    <w:basedOn w:val="Normalny"/>
    <w:next w:val="Normalny"/>
    <w:link w:val="Nagwek1Znak"/>
    <w:uiPriority w:val="9"/>
    <w:qFormat/>
    <w:rsid w:val="00C34DB2"/>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Nagwek2">
    <w:name w:val="heading 2"/>
    <w:basedOn w:val="Normalny"/>
    <w:next w:val="Normalny"/>
    <w:link w:val="Nagwek2Znak"/>
    <w:uiPriority w:val="9"/>
    <w:unhideWhenUsed/>
    <w:qFormat/>
    <w:rsid w:val="007E681F"/>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F4CF3"/>
    <w:rPr>
      <w:u w:val="single"/>
    </w:rPr>
  </w:style>
  <w:style w:type="table" w:customStyle="1" w:styleId="TableNormal">
    <w:name w:val="Table Normal"/>
    <w:rsid w:val="008F4CF3"/>
    <w:tblPr>
      <w:tblInd w:w="0" w:type="dxa"/>
      <w:tblCellMar>
        <w:top w:w="0" w:type="dxa"/>
        <w:left w:w="0" w:type="dxa"/>
        <w:bottom w:w="0" w:type="dxa"/>
        <w:right w:w="0" w:type="dxa"/>
      </w:tblCellMar>
    </w:tblPr>
  </w:style>
  <w:style w:type="paragraph" w:customStyle="1" w:styleId="Tre">
    <w:name w:val="Treść"/>
    <w:rsid w:val="008F4CF3"/>
    <w:rPr>
      <w:rFonts w:ascii="Helvetica Neue" w:hAnsi="Helvetica Neue" w:cs="Arial Unicode MS"/>
      <w:color w:val="000000"/>
      <w:sz w:val="22"/>
      <w:szCs w:val="22"/>
    </w:rPr>
  </w:style>
  <w:style w:type="character" w:customStyle="1" w:styleId="Hyperlink0">
    <w:name w:val="Hyperlink.0"/>
    <w:basedOn w:val="Hipercze"/>
    <w:rsid w:val="008F4CF3"/>
    <w:rPr>
      <w:u w:val="single"/>
    </w:rPr>
  </w:style>
  <w:style w:type="character" w:customStyle="1" w:styleId="Nagwek1Znak">
    <w:name w:val="Nagłówek 1 Znak"/>
    <w:basedOn w:val="Domylnaczcionkaakapitu"/>
    <w:link w:val="Nagwek1"/>
    <w:uiPriority w:val="9"/>
    <w:rsid w:val="00C34DB2"/>
    <w:rPr>
      <w:rFonts w:asciiTheme="majorHAnsi" w:eastAsiaTheme="majorEastAsia" w:hAnsiTheme="majorHAnsi" w:cstheme="majorBidi"/>
      <w:color w:val="0079BF" w:themeColor="accent1" w:themeShade="BF"/>
      <w:sz w:val="32"/>
      <w:szCs w:val="32"/>
      <w:lang w:val="en-US" w:eastAsia="en-US"/>
    </w:rPr>
  </w:style>
  <w:style w:type="character" w:customStyle="1" w:styleId="Nagwek2Znak">
    <w:name w:val="Nagłówek 2 Znak"/>
    <w:basedOn w:val="Domylnaczcionkaakapitu"/>
    <w:link w:val="Nagwek2"/>
    <w:uiPriority w:val="9"/>
    <w:rsid w:val="007E681F"/>
    <w:rPr>
      <w:rFonts w:asciiTheme="majorHAnsi" w:eastAsiaTheme="majorEastAsia" w:hAnsiTheme="majorHAnsi" w:cstheme="majorBidi"/>
      <w:color w:val="0079BF" w:themeColor="accent1" w:themeShade="BF"/>
      <w:sz w:val="26"/>
      <w:szCs w:val="2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709</Words>
  <Characters>4255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3</cp:revision>
  <dcterms:created xsi:type="dcterms:W3CDTF">2023-06-19T09:39:00Z</dcterms:created>
  <dcterms:modified xsi:type="dcterms:W3CDTF">2023-06-26T06:29:00Z</dcterms:modified>
</cp:coreProperties>
</file>